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9C" w:rsidRDefault="0002689C" w:rsidP="0002689C">
      <w:pPr>
        <w:pStyle w:val="Kopfzeile2"/>
        <w:rPr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5080</wp:posOffset>
                </wp:positionV>
                <wp:extent cx="4610100" cy="11525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689C" w:rsidRDefault="0002689C" w:rsidP="0002689C">
                            <w:pPr>
                              <w:pStyle w:val="Kopfzeile2"/>
                              <w:rPr>
                                <w:rFonts w:ascii="Futura XBlk BT" w:hAnsi="Futura XBlk BT"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Futura XBlk BT" w:hAnsi="Futura XBlk BT"/>
                                <w:bCs/>
                                <w:sz w:val="48"/>
                              </w:rPr>
                              <w:t>Gemeinde Mauerstetten</w:t>
                            </w:r>
                          </w:p>
                          <w:p w:rsidR="0002689C" w:rsidRDefault="0002689C" w:rsidP="0002689C">
                            <w:r>
                              <w:rPr>
                                <w:rFonts w:ascii="Futura XBlk BT" w:hAnsi="Futura XBlk BT"/>
                                <w:bCs/>
                                <w:sz w:val="22"/>
                              </w:rPr>
                              <w:t>Landkreis Ostallgäu</w:t>
                            </w:r>
                          </w:p>
                          <w:p w:rsidR="0002689C" w:rsidRDefault="0002689C" w:rsidP="0002689C">
                            <w:r>
                              <w:t>Kirchplatz 4</w:t>
                            </w:r>
                          </w:p>
                          <w:p w:rsidR="0002689C" w:rsidRDefault="0002689C" w:rsidP="0002689C">
                            <w:r>
                              <w:t>87665 Mauerstetten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5.65pt;margin-top:.4pt;width:363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" fillcolor="white [3201]" strokecolor="white [3212]" strokeweight=".5pt">
                <v:textbox>
                  <w:txbxContent>
                    <w:p w:rsidR="0002689C" w:rsidRDefault="0002689C" w:rsidP="0002689C">
                      <w:pPr>
                        <w:pStyle w:val="Kopfzeile2"/>
                        <w:rPr>
                          <w:rFonts w:ascii="Futura XBlk BT" w:hAnsi="Futura XBlk BT"/>
                          <w:bCs/>
                          <w:sz w:val="48"/>
                        </w:rPr>
                      </w:pPr>
                      <w:r>
                        <w:rPr>
                          <w:rFonts w:ascii="Futura XBlk BT" w:hAnsi="Futura XBlk BT"/>
                          <w:bCs/>
                          <w:sz w:val="48"/>
                        </w:rPr>
                        <w:t>Gemeinde Mauerstetten</w:t>
                      </w:r>
                    </w:p>
                    <w:p w:rsidR="0002689C" w:rsidRDefault="0002689C" w:rsidP="0002689C">
                      <w:r>
                        <w:rPr>
                          <w:rFonts w:ascii="Futura XBlk BT" w:hAnsi="Futura XBlk BT"/>
                          <w:bCs/>
                          <w:sz w:val="22"/>
                        </w:rPr>
                        <w:t>Landkreis Ostallgäu</w:t>
                      </w:r>
                    </w:p>
                    <w:p w:rsidR="0002689C" w:rsidRDefault="0002689C" w:rsidP="0002689C">
                      <w:r>
                        <w:t>Kirchplatz 4</w:t>
                      </w:r>
                    </w:p>
                    <w:p w:rsidR="0002689C" w:rsidRDefault="0002689C" w:rsidP="0002689C">
                      <w:r>
                        <w:t>87665 Mauerstetten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 wp14:anchorId="13FF3BF7" wp14:editId="41AC3F3C">
            <wp:extent cx="1121410" cy="1296035"/>
            <wp:effectExtent l="19050" t="0" r="2540" b="0"/>
            <wp:docPr id="1" name="Bild 1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9C" w:rsidRDefault="00AE39CB" w:rsidP="00432580">
      <w:pPr>
        <w:ind w:left="2694"/>
        <w:rPr>
          <w:rFonts w:ascii="Futura Lt BT" w:hAnsi="Futura Lt BT"/>
          <w:b/>
          <w:sz w:val="28"/>
          <w:szCs w:val="28"/>
        </w:rPr>
      </w:pPr>
      <w:sdt>
        <w:sdtPr>
          <w:rPr>
            <w:rFonts w:ascii="Futura Lt BT" w:hAnsi="Futura Lt BT"/>
            <w:b/>
            <w:sz w:val="28"/>
            <w:szCs w:val="28"/>
          </w:rPr>
          <w:id w:val="17847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F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91FF7" w:rsidRPr="00391FF7">
        <w:rPr>
          <w:rFonts w:ascii="Futura Lt BT" w:hAnsi="Futura Lt BT"/>
          <w:b/>
          <w:sz w:val="28"/>
          <w:szCs w:val="28"/>
        </w:rPr>
        <w:t xml:space="preserve"> </w:t>
      </w:r>
      <w:r w:rsidR="00CA3B50" w:rsidRPr="00391FF7">
        <w:rPr>
          <w:rFonts w:ascii="Futura Lt BT" w:hAnsi="Futura Lt BT"/>
          <w:b/>
          <w:sz w:val="28"/>
          <w:szCs w:val="28"/>
        </w:rPr>
        <w:t>Antrag auf Aufgrabung einer Verkehrsfläche</w:t>
      </w:r>
    </w:p>
    <w:p w:rsidR="00391FF7" w:rsidRDefault="00AE39CB" w:rsidP="00391FF7">
      <w:pPr>
        <w:ind w:left="2694"/>
        <w:rPr>
          <w:rFonts w:ascii="Futura Lt BT" w:hAnsi="Futura Lt BT"/>
          <w:b/>
          <w:sz w:val="28"/>
          <w:szCs w:val="28"/>
        </w:rPr>
      </w:pPr>
      <w:sdt>
        <w:sdtPr>
          <w:rPr>
            <w:rFonts w:ascii="Futura Lt BT" w:hAnsi="Futura Lt BT"/>
            <w:b/>
            <w:sz w:val="28"/>
            <w:szCs w:val="28"/>
          </w:rPr>
          <w:id w:val="76519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F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91FF7" w:rsidRPr="00391FF7">
        <w:rPr>
          <w:rFonts w:ascii="Futura Lt BT" w:hAnsi="Futura Lt BT"/>
          <w:b/>
          <w:sz w:val="28"/>
          <w:szCs w:val="28"/>
        </w:rPr>
        <w:t xml:space="preserve"> </w:t>
      </w:r>
      <w:r w:rsidR="00391FF7">
        <w:rPr>
          <w:rFonts w:ascii="Futura Lt BT" w:hAnsi="Futura Lt BT"/>
          <w:b/>
          <w:sz w:val="28"/>
          <w:szCs w:val="28"/>
        </w:rPr>
        <w:t>Anzeige für die</w:t>
      </w:r>
      <w:r w:rsidR="00391FF7" w:rsidRPr="00391FF7">
        <w:rPr>
          <w:rFonts w:ascii="Futura Lt BT" w:hAnsi="Futura Lt BT"/>
          <w:b/>
          <w:sz w:val="28"/>
          <w:szCs w:val="28"/>
        </w:rPr>
        <w:t xml:space="preserve"> Aufgrabung einer Verkehrsfläche</w:t>
      </w:r>
    </w:p>
    <w:p w:rsidR="00391FF7" w:rsidRDefault="00AE39CB" w:rsidP="00391FF7">
      <w:pPr>
        <w:ind w:left="2694"/>
        <w:rPr>
          <w:rFonts w:ascii="Futura Lt BT" w:hAnsi="Futura Lt BT"/>
          <w:b/>
          <w:sz w:val="28"/>
          <w:szCs w:val="28"/>
        </w:rPr>
      </w:pPr>
      <w:sdt>
        <w:sdtPr>
          <w:rPr>
            <w:rFonts w:ascii="Futura Lt BT" w:hAnsi="Futura Lt BT"/>
            <w:b/>
            <w:sz w:val="28"/>
            <w:szCs w:val="28"/>
          </w:rPr>
          <w:id w:val="161747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F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91FF7" w:rsidRPr="00391FF7">
        <w:rPr>
          <w:rFonts w:ascii="Futura Lt BT" w:hAnsi="Futura Lt BT"/>
          <w:b/>
          <w:sz w:val="28"/>
          <w:szCs w:val="28"/>
        </w:rPr>
        <w:t xml:space="preserve"> Antrag auf </w:t>
      </w:r>
      <w:r w:rsidR="00391FF7">
        <w:rPr>
          <w:rFonts w:ascii="Futura Lt BT" w:hAnsi="Futura Lt BT"/>
          <w:b/>
          <w:sz w:val="28"/>
          <w:szCs w:val="28"/>
        </w:rPr>
        <w:t>Anordnung nach § 45 StVO</w:t>
      </w:r>
    </w:p>
    <w:p w:rsidR="0002689C" w:rsidRDefault="0002689C">
      <w:pPr>
        <w:rPr>
          <w:rFonts w:ascii="Futura Lt BT" w:hAnsi="Futura Lt B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391FF7" w:rsidTr="00391FF7">
        <w:tc>
          <w:tcPr>
            <w:tcW w:w="9630" w:type="dxa"/>
            <w:shd w:val="clear" w:color="auto" w:fill="D9D9D9" w:themeFill="background1" w:themeFillShade="D9"/>
          </w:tcPr>
          <w:p w:rsidR="00391FF7" w:rsidRPr="00391FF7" w:rsidRDefault="00391FF7">
            <w:pPr>
              <w:rPr>
                <w:rFonts w:ascii="Futura Lt BT" w:hAnsi="Futura Lt BT"/>
                <w:sz w:val="20"/>
                <w:szCs w:val="20"/>
              </w:rPr>
            </w:pPr>
            <w:r w:rsidRPr="00391FF7">
              <w:rPr>
                <w:rFonts w:ascii="Futura Lt BT" w:hAnsi="Futura Lt BT"/>
                <w:sz w:val="20"/>
                <w:szCs w:val="20"/>
              </w:rPr>
              <w:t>Bauherr (Name, Anschrift, Telefon)</w:t>
            </w:r>
          </w:p>
        </w:tc>
      </w:tr>
      <w:tr w:rsidR="00391FF7" w:rsidTr="00391FF7">
        <w:tc>
          <w:tcPr>
            <w:tcW w:w="9630" w:type="dxa"/>
          </w:tcPr>
          <w:p w:rsidR="00391FF7" w:rsidRDefault="00391FF7">
            <w:pPr>
              <w:rPr>
                <w:rFonts w:ascii="Futura Lt BT" w:hAnsi="Futura Lt BT"/>
              </w:rPr>
            </w:pPr>
          </w:p>
        </w:tc>
      </w:tr>
      <w:tr w:rsidR="00391FF7" w:rsidTr="00391FF7">
        <w:tc>
          <w:tcPr>
            <w:tcW w:w="9630" w:type="dxa"/>
          </w:tcPr>
          <w:p w:rsidR="00391FF7" w:rsidRDefault="00391FF7">
            <w:pPr>
              <w:rPr>
                <w:rFonts w:ascii="Futura Lt BT" w:hAnsi="Futura Lt BT"/>
              </w:rPr>
            </w:pPr>
          </w:p>
        </w:tc>
      </w:tr>
      <w:tr w:rsidR="00391FF7" w:rsidRPr="00391FF7" w:rsidTr="00391FF7">
        <w:tc>
          <w:tcPr>
            <w:tcW w:w="9630" w:type="dxa"/>
            <w:shd w:val="clear" w:color="auto" w:fill="D9D9D9" w:themeFill="background1" w:themeFillShade="D9"/>
          </w:tcPr>
          <w:p w:rsidR="00391FF7" w:rsidRPr="00391FF7" w:rsidRDefault="00391FF7">
            <w:pPr>
              <w:rPr>
                <w:rFonts w:ascii="Futura Lt BT" w:hAnsi="Futura Lt BT"/>
                <w:sz w:val="20"/>
                <w:szCs w:val="20"/>
              </w:rPr>
            </w:pPr>
            <w:r w:rsidRPr="00391FF7">
              <w:rPr>
                <w:rFonts w:ascii="Futura Lt BT" w:hAnsi="Futura Lt BT"/>
                <w:sz w:val="20"/>
                <w:szCs w:val="20"/>
              </w:rPr>
              <w:t>Ausführende Firma (Name, Anschrift, Telefon)</w:t>
            </w:r>
          </w:p>
        </w:tc>
      </w:tr>
      <w:tr w:rsidR="00391FF7" w:rsidTr="00391FF7">
        <w:tc>
          <w:tcPr>
            <w:tcW w:w="9630" w:type="dxa"/>
          </w:tcPr>
          <w:p w:rsidR="00391FF7" w:rsidRDefault="00391FF7">
            <w:pPr>
              <w:rPr>
                <w:rFonts w:ascii="Futura Lt BT" w:hAnsi="Futura Lt BT"/>
              </w:rPr>
            </w:pPr>
          </w:p>
        </w:tc>
      </w:tr>
      <w:tr w:rsidR="00391FF7" w:rsidTr="00391FF7">
        <w:tc>
          <w:tcPr>
            <w:tcW w:w="9630" w:type="dxa"/>
          </w:tcPr>
          <w:p w:rsidR="00391FF7" w:rsidRDefault="00391FF7">
            <w:pPr>
              <w:rPr>
                <w:rFonts w:ascii="Futura Lt BT" w:hAnsi="Futura Lt BT"/>
              </w:rPr>
            </w:pPr>
          </w:p>
        </w:tc>
      </w:tr>
      <w:tr w:rsidR="00391FF7" w:rsidRPr="00391FF7" w:rsidTr="00391FF7">
        <w:tc>
          <w:tcPr>
            <w:tcW w:w="9630" w:type="dxa"/>
            <w:shd w:val="clear" w:color="auto" w:fill="D9D9D9" w:themeFill="background1" w:themeFillShade="D9"/>
          </w:tcPr>
          <w:p w:rsidR="00391FF7" w:rsidRPr="00391FF7" w:rsidRDefault="00391FF7">
            <w:pPr>
              <w:rPr>
                <w:rFonts w:ascii="Futura Lt BT" w:hAnsi="Futura Lt BT"/>
                <w:sz w:val="20"/>
                <w:szCs w:val="20"/>
              </w:rPr>
            </w:pPr>
            <w:r w:rsidRPr="00391FF7">
              <w:rPr>
                <w:rFonts w:ascii="Futura Lt BT" w:hAnsi="Futura Lt BT"/>
                <w:sz w:val="20"/>
                <w:szCs w:val="20"/>
              </w:rPr>
              <w:t>Verantwortlicher Bauleiter (Name, E-Mail, Telefon)</w:t>
            </w:r>
          </w:p>
        </w:tc>
      </w:tr>
      <w:tr w:rsidR="00391FF7" w:rsidTr="00391FF7">
        <w:tc>
          <w:tcPr>
            <w:tcW w:w="9630" w:type="dxa"/>
          </w:tcPr>
          <w:p w:rsidR="00391FF7" w:rsidRDefault="00391FF7">
            <w:pPr>
              <w:rPr>
                <w:rFonts w:ascii="Futura Lt BT" w:hAnsi="Futura Lt BT"/>
              </w:rPr>
            </w:pPr>
          </w:p>
        </w:tc>
      </w:tr>
      <w:tr w:rsidR="00391FF7" w:rsidTr="00391FF7">
        <w:tc>
          <w:tcPr>
            <w:tcW w:w="9630" w:type="dxa"/>
          </w:tcPr>
          <w:p w:rsidR="00391FF7" w:rsidRDefault="00391FF7">
            <w:pPr>
              <w:rPr>
                <w:rFonts w:ascii="Futura Lt BT" w:hAnsi="Futura Lt BT"/>
              </w:rPr>
            </w:pPr>
          </w:p>
        </w:tc>
      </w:tr>
      <w:tr w:rsidR="00391FF7" w:rsidRPr="00391FF7" w:rsidTr="00391FF7">
        <w:tc>
          <w:tcPr>
            <w:tcW w:w="9630" w:type="dxa"/>
            <w:shd w:val="clear" w:color="auto" w:fill="D9D9D9" w:themeFill="background1" w:themeFillShade="D9"/>
          </w:tcPr>
          <w:p w:rsidR="00391FF7" w:rsidRPr="00391FF7" w:rsidRDefault="00391FF7">
            <w:pPr>
              <w:rPr>
                <w:rFonts w:ascii="Futura Lt BT" w:hAnsi="Futura Lt BT"/>
                <w:sz w:val="20"/>
                <w:szCs w:val="20"/>
              </w:rPr>
            </w:pPr>
            <w:r w:rsidRPr="00391FF7">
              <w:rPr>
                <w:rFonts w:ascii="Futura Lt BT" w:hAnsi="Futura Lt BT"/>
                <w:sz w:val="20"/>
                <w:szCs w:val="20"/>
              </w:rPr>
              <w:t xml:space="preserve">Aufgrabungsstelle </w:t>
            </w:r>
            <w:r w:rsidR="005364FC">
              <w:rPr>
                <w:rFonts w:ascii="Futura Lt BT" w:hAnsi="Futura Lt BT"/>
                <w:sz w:val="20"/>
                <w:szCs w:val="20"/>
              </w:rPr>
              <w:t xml:space="preserve">bzw. Ort der Maßnahme </w:t>
            </w:r>
            <w:r w:rsidRPr="00391FF7">
              <w:rPr>
                <w:rFonts w:ascii="Futura Lt BT" w:hAnsi="Futura Lt BT"/>
                <w:sz w:val="20"/>
                <w:szCs w:val="20"/>
              </w:rPr>
              <w:t>(Straße)</w:t>
            </w:r>
          </w:p>
        </w:tc>
      </w:tr>
      <w:tr w:rsidR="00391FF7" w:rsidTr="00391FF7">
        <w:tc>
          <w:tcPr>
            <w:tcW w:w="9630" w:type="dxa"/>
          </w:tcPr>
          <w:p w:rsidR="00AE39CB" w:rsidRDefault="00AE39CB">
            <w:pPr>
              <w:rPr>
                <w:rFonts w:ascii="Futura Lt BT" w:hAnsi="Futura Lt BT"/>
              </w:rPr>
            </w:pPr>
            <w:bookmarkStart w:id="0" w:name="_GoBack"/>
            <w:bookmarkEnd w:id="0"/>
          </w:p>
        </w:tc>
      </w:tr>
      <w:tr w:rsidR="00391FF7" w:rsidRPr="00391FF7" w:rsidTr="00391FF7">
        <w:tc>
          <w:tcPr>
            <w:tcW w:w="9630" w:type="dxa"/>
            <w:shd w:val="clear" w:color="auto" w:fill="D9D9D9" w:themeFill="background1" w:themeFillShade="D9"/>
          </w:tcPr>
          <w:p w:rsidR="00391FF7" w:rsidRPr="00391FF7" w:rsidRDefault="00391FF7">
            <w:pPr>
              <w:rPr>
                <w:rFonts w:ascii="Futura Lt BT" w:hAnsi="Futura Lt BT"/>
                <w:sz w:val="20"/>
                <w:szCs w:val="20"/>
              </w:rPr>
            </w:pPr>
            <w:r w:rsidRPr="00391FF7">
              <w:rPr>
                <w:rFonts w:ascii="Futura Lt BT" w:hAnsi="Futura Lt BT"/>
                <w:sz w:val="20"/>
                <w:szCs w:val="20"/>
              </w:rPr>
              <w:t>Aufgrabungs</w:t>
            </w:r>
            <w:r>
              <w:rPr>
                <w:rFonts w:ascii="Futura Lt BT" w:hAnsi="Futura Lt BT"/>
                <w:sz w:val="20"/>
                <w:szCs w:val="20"/>
              </w:rPr>
              <w:t>g</w:t>
            </w:r>
            <w:r w:rsidRPr="00391FF7">
              <w:rPr>
                <w:rFonts w:ascii="Futura Lt BT" w:hAnsi="Futura Lt BT"/>
                <w:sz w:val="20"/>
                <w:szCs w:val="20"/>
              </w:rPr>
              <w:t>rund</w:t>
            </w:r>
            <w:r w:rsidR="005364FC">
              <w:rPr>
                <w:rFonts w:ascii="Futura Lt BT" w:hAnsi="Futura Lt BT"/>
                <w:sz w:val="20"/>
                <w:szCs w:val="20"/>
              </w:rPr>
              <w:t xml:space="preserve"> bzw. Maßnahme</w:t>
            </w:r>
          </w:p>
        </w:tc>
      </w:tr>
      <w:tr w:rsidR="00391FF7" w:rsidTr="00391FF7">
        <w:tc>
          <w:tcPr>
            <w:tcW w:w="9630" w:type="dxa"/>
          </w:tcPr>
          <w:p w:rsidR="005364FC" w:rsidRDefault="005364FC">
            <w:pPr>
              <w:rPr>
                <w:rFonts w:ascii="Futura Lt BT" w:hAnsi="Futura Lt BT"/>
              </w:rPr>
            </w:pPr>
          </w:p>
        </w:tc>
      </w:tr>
      <w:tr w:rsidR="00391FF7" w:rsidRPr="00391FF7" w:rsidTr="00391FF7">
        <w:tc>
          <w:tcPr>
            <w:tcW w:w="9630" w:type="dxa"/>
            <w:shd w:val="clear" w:color="auto" w:fill="D9D9D9" w:themeFill="background1" w:themeFillShade="D9"/>
          </w:tcPr>
          <w:p w:rsidR="00391FF7" w:rsidRPr="00391FF7" w:rsidRDefault="005364FC">
            <w:pPr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Zeitraum</w:t>
            </w:r>
            <w:r w:rsidR="00391FF7" w:rsidRPr="00391FF7">
              <w:rPr>
                <w:rFonts w:ascii="Futura Lt BT" w:hAnsi="Futura Lt BT"/>
                <w:sz w:val="20"/>
                <w:szCs w:val="20"/>
              </w:rPr>
              <w:t xml:space="preserve"> der Aufgrabung</w:t>
            </w:r>
            <w:r>
              <w:rPr>
                <w:rFonts w:ascii="Futura Lt BT" w:hAnsi="Futura Lt BT"/>
                <w:sz w:val="20"/>
                <w:szCs w:val="20"/>
              </w:rPr>
              <w:t xml:space="preserve"> bzw. der Maßnahme</w:t>
            </w:r>
          </w:p>
        </w:tc>
      </w:tr>
      <w:tr w:rsidR="00391FF7" w:rsidTr="00391FF7">
        <w:tc>
          <w:tcPr>
            <w:tcW w:w="9630" w:type="dxa"/>
          </w:tcPr>
          <w:p w:rsidR="005364FC" w:rsidRDefault="005364FC">
            <w:pPr>
              <w:rPr>
                <w:rFonts w:ascii="Futura Lt BT" w:hAnsi="Futura Lt BT"/>
              </w:rPr>
            </w:pPr>
          </w:p>
        </w:tc>
      </w:tr>
      <w:tr w:rsidR="00AE39CB" w:rsidRPr="00391FF7" w:rsidTr="00277A2D">
        <w:tc>
          <w:tcPr>
            <w:tcW w:w="9630" w:type="dxa"/>
            <w:shd w:val="clear" w:color="auto" w:fill="D9D9D9" w:themeFill="background1" w:themeFillShade="D9"/>
          </w:tcPr>
          <w:p w:rsidR="00AE39CB" w:rsidRPr="00391FF7" w:rsidRDefault="00AE39CB" w:rsidP="00277A2D">
            <w:pPr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Regelplan</w:t>
            </w:r>
          </w:p>
        </w:tc>
      </w:tr>
      <w:tr w:rsidR="00AE39CB" w:rsidTr="00277A2D">
        <w:tc>
          <w:tcPr>
            <w:tcW w:w="9630" w:type="dxa"/>
          </w:tcPr>
          <w:p w:rsidR="00AE39CB" w:rsidRDefault="00AE39CB" w:rsidP="00277A2D">
            <w:pPr>
              <w:rPr>
                <w:rFonts w:ascii="Futura Lt BT" w:hAnsi="Futura Lt BT"/>
              </w:rPr>
            </w:pPr>
          </w:p>
        </w:tc>
      </w:tr>
    </w:tbl>
    <w:p w:rsidR="00391FF7" w:rsidRPr="005364FC" w:rsidRDefault="00391FF7">
      <w:pPr>
        <w:rPr>
          <w:rFonts w:ascii="Futura Lt BT" w:hAnsi="Futura Lt BT"/>
          <w:sz w:val="10"/>
          <w:szCs w:val="10"/>
        </w:rPr>
      </w:pPr>
    </w:p>
    <w:p w:rsidR="005364FC" w:rsidRDefault="00391FF7" w:rsidP="005364FC">
      <w:pPr>
        <w:rPr>
          <w:rFonts w:ascii="Futura Lt BT" w:hAnsi="Futura Lt BT"/>
        </w:rPr>
      </w:pPr>
      <w:r w:rsidRPr="00163D24">
        <w:rPr>
          <w:rFonts w:ascii="Futura Lt BT" w:hAnsi="Futura Lt BT"/>
          <w:b/>
        </w:rPr>
        <w:t>Beantragte Sperrung</w:t>
      </w:r>
      <w:r w:rsidR="005364FC">
        <w:rPr>
          <w:rFonts w:ascii="Futura Lt BT" w:hAnsi="Futura Lt BT"/>
        </w:rPr>
        <w:tab/>
      </w:r>
    </w:p>
    <w:p w:rsidR="005A240A" w:rsidRPr="005A240A" w:rsidRDefault="005A240A" w:rsidP="005364FC">
      <w:pPr>
        <w:rPr>
          <w:rFonts w:ascii="Futura Lt BT" w:hAnsi="Futura Lt BT"/>
          <w:sz w:val="10"/>
          <w:szCs w:val="10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949"/>
        <w:gridCol w:w="1949"/>
        <w:gridCol w:w="1949"/>
        <w:gridCol w:w="1949"/>
      </w:tblGrid>
      <w:tr w:rsidR="008716AA" w:rsidTr="005A240A">
        <w:tc>
          <w:tcPr>
            <w:tcW w:w="1843" w:type="dxa"/>
            <w:shd w:val="clear" w:color="auto" w:fill="D9D9D9" w:themeFill="background1" w:themeFillShade="D9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:rsidR="008716AA" w:rsidRPr="00163D24" w:rsidRDefault="008716AA" w:rsidP="00502C1B">
            <w:pPr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>Vollsperrung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8716AA" w:rsidRDefault="008716AA" w:rsidP="00502C1B">
            <w:pPr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>Halbseitige Sperrung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8716AA" w:rsidRDefault="008716AA" w:rsidP="00502C1B">
            <w:pPr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>Halteverbot notwendig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8716AA" w:rsidRPr="00163D24" w:rsidRDefault="008716AA" w:rsidP="00502C1B">
            <w:pPr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>Teilweise Einengung</w:t>
            </w:r>
          </w:p>
        </w:tc>
      </w:tr>
      <w:tr w:rsidR="008716AA" w:rsidTr="005A240A">
        <w:tc>
          <w:tcPr>
            <w:tcW w:w="1843" w:type="dxa"/>
            <w:shd w:val="clear" w:color="auto" w:fill="D9D9D9" w:themeFill="background1" w:themeFillShade="D9"/>
          </w:tcPr>
          <w:p w:rsidR="008716AA" w:rsidRPr="00163D24" w:rsidRDefault="008716AA" w:rsidP="00502C1B">
            <w:pPr>
              <w:rPr>
                <w:rFonts w:ascii="Futura Lt BT" w:hAnsi="Futura Lt BT"/>
                <w:sz w:val="20"/>
                <w:szCs w:val="20"/>
              </w:rPr>
            </w:pPr>
            <w:r w:rsidRPr="00163D24">
              <w:rPr>
                <w:rFonts w:ascii="Futura Lt BT" w:hAnsi="Futura Lt BT"/>
                <w:sz w:val="20"/>
                <w:szCs w:val="20"/>
              </w:rPr>
              <w:t>Fahrbahn</w:t>
            </w: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</w:tr>
      <w:tr w:rsidR="008716AA" w:rsidTr="005A240A">
        <w:tc>
          <w:tcPr>
            <w:tcW w:w="1843" w:type="dxa"/>
            <w:shd w:val="clear" w:color="auto" w:fill="D9D9D9" w:themeFill="background1" w:themeFillShade="D9"/>
          </w:tcPr>
          <w:p w:rsidR="008716AA" w:rsidRPr="00163D24" w:rsidRDefault="008716AA" w:rsidP="00502C1B">
            <w:pPr>
              <w:rPr>
                <w:rFonts w:ascii="Futura Lt BT" w:hAnsi="Futura Lt BT"/>
                <w:sz w:val="20"/>
                <w:szCs w:val="20"/>
              </w:rPr>
            </w:pPr>
            <w:r w:rsidRPr="00163D24">
              <w:rPr>
                <w:rFonts w:ascii="Futura Lt BT" w:hAnsi="Futura Lt BT"/>
                <w:sz w:val="20"/>
                <w:szCs w:val="20"/>
              </w:rPr>
              <w:t>Gehweg</w:t>
            </w: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</w:tr>
      <w:tr w:rsidR="008716AA" w:rsidTr="005A240A">
        <w:tc>
          <w:tcPr>
            <w:tcW w:w="1843" w:type="dxa"/>
            <w:shd w:val="clear" w:color="auto" w:fill="D9D9D9" w:themeFill="background1" w:themeFillShade="D9"/>
          </w:tcPr>
          <w:p w:rsidR="008716AA" w:rsidRPr="00163D24" w:rsidRDefault="008716AA" w:rsidP="00502C1B">
            <w:pPr>
              <w:rPr>
                <w:rFonts w:ascii="Futura Lt BT" w:hAnsi="Futura Lt BT"/>
                <w:sz w:val="20"/>
                <w:szCs w:val="20"/>
              </w:rPr>
            </w:pPr>
            <w:r w:rsidRPr="00163D24">
              <w:rPr>
                <w:rFonts w:ascii="Futura Lt BT" w:hAnsi="Futura Lt BT"/>
                <w:sz w:val="20"/>
                <w:szCs w:val="20"/>
              </w:rPr>
              <w:t>Radweg</w:t>
            </w: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</w:tr>
      <w:tr w:rsidR="008716AA" w:rsidTr="005A240A">
        <w:tc>
          <w:tcPr>
            <w:tcW w:w="1843" w:type="dxa"/>
            <w:shd w:val="clear" w:color="auto" w:fill="D9D9D9" w:themeFill="background1" w:themeFillShade="D9"/>
          </w:tcPr>
          <w:p w:rsidR="008716AA" w:rsidRPr="00163D24" w:rsidRDefault="008716AA" w:rsidP="00502C1B">
            <w:pPr>
              <w:rPr>
                <w:rFonts w:ascii="Futura Lt BT" w:hAnsi="Futura Lt BT"/>
                <w:sz w:val="20"/>
                <w:szCs w:val="20"/>
              </w:rPr>
            </w:pPr>
            <w:r w:rsidRPr="00163D24">
              <w:rPr>
                <w:rFonts w:ascii="Futura Lt BT" w:hAnsi="Futura Lt BT"/>
                <w:sz w:val="20"/>
                <w:szCs w:val="20"/>
              </w:rPr>
              <w:t>Sonstiges</w:t>
            </w: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8716AA" w:rsidRDefault="008716AA" w:rsidP="00502C1B">
            <w:pPr>
              <w:rPr>
                <w:rFonts w:ascii="Futura Lt BT" w:hAnsi="Futura Lt BT"/>
              </w:rPr>
            </w:pPr>
          </w:p>
        </w:tc>
      </w:tr>
    </w:tbl>
    <w:p w:rsidR="00935970" w:rsidRPr="008716AA" w:rsidRDefault="00935970">
      <w:pPr>
        <w:rPr>
          <w:rFonts w:ascii="Futura Lt BT" w:hAnsi="Futura Lt BT"/>
          <w:sz w:val="10"/>
          <w:szCs w:val="10"/>
        </w:rPr>
      </w:pPr>
    </w:p>
    <w:p w:rsidR="00935970" w:rsidRPr="00163D24" w:rsidRDefault="00163D24">
      <w:pPr>
        <w:rPr>
          <w:rFonts w:ascii="Futura Lt BT" w:hAnsi="Futura Lt BT"/>
          <w:b/>
        </w:rPr>
      </w:pPr>
      <w:r w:rsidRPr="00163D24">
        <w:rPr>
          <w:rFonts w:ascii="Futura Lt BT" w:hAnsi="Futura Lt BT"/>
          <w:b/>
        </w:rPr>
        <w:t>Aufgrabungsumfang bzw. beanspruchte Fläche (ohne Aufgrabung)</w:t>
      </w:r>
      <w:r w:rsidR="00935970" w:rsidRPr="00163D24">
        <w:rPr>
          <w:rFonts w:ascii="Futura Lt BT" w:hAnsi="Futura Lt BT"/>
          <w:b/>
        </w:rPr>
        <w:tab/>
      </w:r>
    </w:p>
    <w:p w:rsidR="00163D24" w:rsidRPr="00163D24" w:rsidRDefault="00163D24">
      <w:pPr>
        <w:rPr>
          <w:rFonts w:ascii="Futura Lt BT" w:hAnsi="Futura Lt BT"/>
          <w:sz w:val="10"/>
          <w:szCs w:val="10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949"/>
        <w:gridCol w:w="1949"/>
        <w:gridCol w:w="1949"/>
        <w:gridCol w:w="1949"/>
      </w:tblGrid>
      <w:tr w:rsidR="00163D24" w:rsidTr="005A240A">
        <w:tc>
          <w:tcPr>
            <w:tcW w:w="1843" w:type="dxa"/>
            <w:shd w:val="clear" w:color="auto" w:fill="D9D9D9" w:themeFill="background1" w:themeFillShade="D9"/>
          </w:tcPr>
          <w:p w:rsidR="00163D24" w:rsidRDefault="00163D24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:rsidR="00163D24" w:rsidRPr="00163D24" w:rsidRDefault="00163D24">
            <w:pPr>
              <w:rPr>
                <w:rFonts w:ascii="Futura Lt BT" w:hAnsi="Futura Lt BT"/>
                <w:sz w:val="18"/>
                <w:szCs w:val="18"/>
              </w:rPr>
            </w:pPr>
            <w:r w:rsidRPr="00163D24">
              <w:rPr>
                <w:rFonts w:ascii="Futura Lt BT" w:hAnsi="Futura Lt BT"/>
                <w:sz w:val="18"/>
                <w:szCs w:val="18"/>
              </w:rPr>
              <w:t>Länge (m)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163D24" w:rsidRPr="00163D24" w:rsidRDefault="00163D24">
            <w:pPr>
              <w:rPr>
                <w:rFonts w:ascii="Futura Lt BT" w:hAnsi="Futura Lt BT"/>
                <w:sz w:val="18"/>
                <w:szCs w:val="18"/>
              </w:rPr>
            </w:pPr>
            <w:r w:rsidRPr="00163D24">
              <w:rPr>
                <w:rFonts w:ascii="Futura Lt BT" w:hAnsi="Futura Lt BT"/>
                <w:sz w:val="18"/>
                <w:szCs w:val="18"/>
              </w:rPr>
              <w:t>Breite (m)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163D24" w:rsidRPr="00163D24" w:rsidRDefault="00163D24">
            <w:pPr>
              <w:rPr>
                <w:rFonts w:ascii="Futura Lt BT" w:hAnsi="Futura Lt BT"/>
                <w:sz w:val="18"/>
                <w:szCs w:val="18"/>
              </w:rPr>
            </w:pPr>
            <w:r w:rsidRPr="00163D24">
              <w:rPr>
                <w:rFonts w:ascii="Futura Lt BT" w:hAnsi="Futura Lt BT"/>
                <w:sz w:val="18"/>
                <w:szCs w:val="18"/>
              </w:rPr>
              <w:t>Tiefe (m)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163D24" w:rsidRPr="00163D24" w:rsidRDefault="00163D24">
            <w:pPr>
              <w:rPr>
                <w:rFonts w:ascii="Futura Lt BT" w:hAnsi="Futura Lt BT"/>
                <w:sz w:val="18"/>
                <w:szCs w:val="18"/>
              </w:rPr>
            </w:pPr>
            <w:proofErr w:type="spellStart"/>
            <w:r w:rsidRPr="00163D24">
              <w:rPr>
                <w:rFonts w:ascii="Futura Lt BT" w:hAnsi="Futura Lt BT"/>
                <w:sz w:val="18"/>
                <w:szCs w:val="18"/>
              </w:rPr>
              <w:t>Verbl</w:t>
            </w:r>
            <w:proofErr w:type="spellEnd"/>
            <w:r w:rsidRPr="00163D24">
              <w:rPr>
                <w:rFonts w:ascii="Futura Lt BT" w:hAnsi="Futura Lt BT"/>
                <w:sz w:val="18"/>
                <w:szCs w:val="18"/>
              </w:rPr>
              <w:t>. Breite (m)</w:t>
            </w:r>
          </w:p>
        </w:tc>
      </w:tr>
      <w:tr w:rsidR="00163D24" w:rsidTr="005A240A">
        <w:tc>
          <w:tcPr>
            <w:tcW w:w="1843" w:type="dxa"/>
            <w:shd w:val="clear" w:color="auto" w:fill="D9D9D9" w:themeFill="background1" w:themeFillShade="D9"/>
          </w:tcPr>
          <w:p w:rsidR="00163D24" w:rsidRPr="00163D24" w:rsidRDefault="00163D24" w:rsidP="00163D24">
            <w:pPr>
              <w:rPr>
                <w:rFonts w:ascii="Futura Lt BT" w:hAnsi="Futura Lt BT"/>
                <w:sz w:val="20"/>
                <w:szCs w:val="20"/>
              </w:rPr>
            </w:pPr>
            <w:r w:rsidRPr="00163D24">
              <w:rPr>
                <w:rFonts w:ascii="Futura Lt BT" w:hAnsi="Futura Lt BT"/>
                <w:sz w:val="20"/>
                <w:szCs w:val="20"/>
              </w:rPr>
              <w:t>Fahrbahn</w:t>
            </w: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</w:tr>
      <w:tr w:rsidR="00163D24" w:rsidTr="005A240A">
        <w:tc>
          <w:tcPr>
            <w:tcW w:w="1843" w:type="dxa"/>
            <w:shd w:val="clear" w:color="auto" w:fill="D9D9D9" w:themeFill="background1" w:themeFillShade="D9"/>
          </w:tcPr>
          <w:p w:rsidR="00163D24" w:rsidRPr="00163D24" w:rsidRDefault="00163D24" w:rsidP="00163D24">
            <w:pPr>
              <w:rPr>
                <w:rFonts w:ascii="Futura Lt BT" w:hAnsi="Futura Lt BT"/>
                <w:sz w:val="20"/>
                <w:szCs w:val="20"/>
              </w:rPr>
            </w:pPr>
            <w:r w:rsidRPr="00163D24">
              <w:rPr>
                <w:rFonts w:ascii="Futura Lt BT" w:hAnsi="Futura Lt BT"/>
                <w:sz w:val="20"/>
                <w:szCs w:val="20"/>
              </w:rPr>
              <w:t>Gehweg</w:t>
            </w: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</w:tr>
      <w:tr w:rsidR="00163D24" w:rsidTr="005A240A">
        <w:tc>
          <w:tcPr>
            <w:tcW w:w="1843" w:type="dxa"/>
            <w:shd w:val="clear" w:color="auto" w:fill="D9D9D9" w:themeFill="background1" w:themeFillShade="D9"/>
          </w:tcPr>
          <w:p w:rsidR="00163D24" w:rsidRPr="00163D24" w:rsidRDefault="00163D24" w:rsidP="00163D24">
            <w:pPr>
              <w:rPr>
                <w:rFonts w:ascii="Futura Lt BT" w:hAnsi="Futura Lt BT"/>
                <w:sz w:val="20"/>
                <w:szCs w:val="20"/>
              </w:rPr>
            </w:pPr>
            <w:r w:rsidRPr="00163D24">
              <w:rPr>
                <w:rFonts w:ascii="Futura Lt BT" w:hAnsi="Futura Lt BT"/>
                <w:sz w:val="20"/>
                <w:szCs w:val="20"/>
              </w:rPr>
              <w:t>Radweg</w:t>
            </w: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</w:tr>
      <w:tr w:rsidR="00163D24" w:rsidTr="005A240A">
        <w:tc>
          <w:tcPr>
            <w:tcW w:w="1843" w:type="dxa"/>
            <w:shd w:val="clear" w:color="auto" w:fill="D9D9D9" w:themeFill="background1" w:themeFillShade="D9"/>
          </w:tcPr>
          <w:p w:rsidR="00163D24" w:rsidRPr="00163D24" w:rsidRDefault="00163D24" w:rsidP="00163D24">
            <w:pPr>
              <w:rPr>
                <w:rFonts w:ascii="Futura Lt BT" w:hAnsi="Futura Lt BT"/>
                <w:sz w:val="20"/>
                <w:szCs w:val="20"/>
              </w:rPr>
            </w:pPr>
            <w:r w:rsidRPr="00163D24">
              <w:rPr>
                <w:rFonts w:ascii="Futura Lt BT" w:hAnsi="Futura Lt BT"/>
                <w:sz w:val="20"/>
                <w:szCs w:val="20"/>
              </w:rPr>
              <w:t>Sonstiges</w:t>
            </w: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  <w:tc>
          <w:tcPr>
            <w:tcW w:w="1949" w:type="dxa"/>
          </w:tcPr>
          <w:p w:rsidR="00163D24" w:rsidRDefault="00163D24" w:rsidP="00163D24">
            <w:pPr>
              <w:rPr>
                <w:rFonts w:ascii="Futura Lt BT" w:hAnsi="Futura Lt BT"/>
              </w:rPr>
            </w:pPr>
          </w:p>
        </w:tc>
      </w:tr>
    </w:tbl>
    <w:p w:rsidR="00935970" w:rsidRPr="008716AA" w:rsidRDefault="00935970">
      <w:pPr>
        <w:rPr>
          <w:rFonts w:ascii="Futura Lt BT" w:hAnsi="Futura Lt BT"/>
          <w:sz w:val="10"/>
          <w:szCs w:val="10"/>
        </w:rPr>
      </w:pPr>
    </w:p>
    <w:p w:rsidR="00163D24" w:rsidRPr="008716AA" w:rsidRDefault="00163D24" w:rsidP="008716AA">
      <w:pPr>
        <w:jc w:val="both"/>
        <w:rPr>
          <w:rFonts w:ascii="Futura Lt BT" w:hAnsi="Futura Lt BT"/>
          <w:sz w:val="20"/>
          <w:szCs w:val="20"/>
        </w:rPr>
      </w:pPr>
      <w:r w:rsidRPr="008716AA">
        <w:rPr>
          <w:rFonts w:ascii="Futura Lt BT" w:hAnsi="Futura Lt BT"/>
          <w:sz w:val="20"/>
          <w:szCs w:val="20"/>
        </w:rPr>
        <w:t xml:space="preserve">Als </w:t>
      </w:r>
      <w:r w:rsidRPr="006C10D2">
        <w:rPr>
          <w:rFonts w:ascii="Futura Lt BT" w:hAnsi="Futura Lt BT"/>
          <w:sz w:val="20"/>
          <w:szCs w:val="20"/>
          <w:u w:val="single"/>
        </w:rPr>
        <w:t xml:space="preserve">Anlage ist ein </w:t>
      </w:r>
      <w:r w:rsidR="008716AA" w:rsidRPr="006C10D2">
        <w:rPr>
          <w:rFonts w:ascii="Futura Lt BT" w:hAnsi="Futura Lt BT"/>
          <w:sz w:val="20"/>
          <w:szCs w:val="20"/>
          <w:u w:val="single"/>
        </w:rPr>
        <w:t>Lageplan</w:t>
      </w:r>
      <w:r w:rsidR="008716AA" w:rsidRPr="008716AA">
        <w:rPr>
          <w:rFonts w:ascii="Futura Lt BT" w:hAnsi="Futura Lt BT"/>
          <w:sz w:val="20"/>
          <w:szCs w:val="20"/>
        </w:rPr>
        <w:t xml:space="preserve"> (in geeigneter Größe)</w:t>
      </w:r>
      <w:r w:rsidRPr="008716AA">
        <w:rPr>
          <w:rFonts w:ascii="Futura Lt BT" w:hAnsi="Futura Lt BT"/>
          <w:sz w:val="20"/>
          <w:szCs w:val="20"/>
        </w:rPr>
        <w:t xml:space="preserve"> mit Kennzeichnung</w:t>
      </w:r>
      <w:r w:rsidR="00DC652A">
        <w:rPr>
          <w:rFonts w:ascii="Futura Lt BT" w:hAnsi="Futura Lt BT"/>
          <w:sz w:val="20"/>
          <w:szCs w:val="20"/>
        </w:rPr>
        <w:t xml:space="preserve"> und näherer Beschreibung</w:t>
      </w:r>
      <w:r w:rsidRPr="008716AA">
        <w:rPr>
          <w:rFonts w:ascii="Futura Lt BT" w:hAnsi="Futura Lt BT"/>
          <w:sz w:val="20"/>
          <w:szCs w:val="20"/>
        </w:rPr>
        <w:t xml:space="preserve"> der Aufgrabung bzw. der beanspruchten Flächen beizulegen.</w:t>
      </w:r>
    </w:p>
    <w:p w:rsidR="00163D24" w:rsidRDefault="00163D24" w:rsidP="008716AA">
      <w:pPr>
        <w:jc w:val="both"/>
        <w:rPr>
          <w:rFonts w:ascii="Futura Lt BT" w:hAnsi="Futura Lt BT"/>
          <w:sz w:val="20"/>
          <w:szCs w:val="20"/>
        </w:rPr>
      </w:pPr>
      <w:r w:rsidRPr="008716AA">
        <w:rPr>
          <w:rFonts w:ascii="Futura Lt BT" w:hAnsi="Futura Lt BT"/>
          <w:sz w:val="20"/>
          <w:szCs w:val="20"/>
        </w:rPr>
        <w:t xml:space="preserve">Der Antrag ist vollständig auszufüllen und </w:t>
      </w:r>
      <w:r w:rsidRPr="008716AA">
        <w:rPr>
          <w:rFonts w:ascii="Futura Lt BT" w:hAnsi="Futura Lt BT"/>
          <w:sz w:val="20"/>
          <w:szCs w:val="20"/>
          <w:u w:val="single"/>
        </w:rPr>
        <w:t>spätestens 2 Wochen vor Beginn</w:t>
      </w:r>
      <w:r w:rsidRPr="008716AA">
        <w:rPr>
          <w:rFonts w:ascii="Futura Lt BT" w:hAnsi="Futura Lt BT"/>
          <w:sz w:val="20"/>
          <w:szCs w:val="20"/>
        </w:rPr>
        <w:t xml:space="preserve"> der Arbeiten bei der Gemeinde Mauerstetten einzureichen. </w:t>
      </w:r>
      <w:r w:rsidR="005364FC" w:rsidRPr="008716AA">
        <w:rPr>
          <w:rFonts w:ascii="Futura Lt BT" w:hAnsi="Futura Lt BT"/>
          <w:sz w:val="20"/>
          <w:szCs w:val="20"/>
        </w:rPr>
        <w:t>Die Auskunft über verlaufende Trassen, ist beim jeweiligen Netzbetreiber, selbständig einzuholen. Der Bauherr und die ausführende Firma verpflichten sich, die Bedingungen lt. Verkehrsrechtlicher Anordnung der Gemeinde Mauerstetten einzuhalten.</w:t>
      </w:r>
    </w:p>
    <w:p w:rsidR="006C10D2" w:rsidRPr="008716AA" w:rsidRDefault="006C10D2" w:rsidP="008716AA">
      <w:pPr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 xml:space="preserve">Der Baubeginn ist </w:t>
      </w:r>
      <w:r w:rsidRPr="006C10D2">
        <w:rPr>
          <w:rFonts w:ascii="Futura Lt BT" w:hAnsi="Futura Lt BT"/>
          <w:sz w:val="20"/>
          <w:szCs w:val="20"/>
          <w:u w:val="single"/>
        </w:rPr>
        <w:t>zwei Tage vor der Maßnahme</w:t>
      </w:r>
      <w:r w:rsidR="005A240A">
        <w:rPr>
          <w:rFonts w:ascii="Futura Lt BT" w:hAnsi="Futura Lt BT"/>
          <w:sz w:val="20"/>
          <w:szCs w:val="20"/>
        </w:rPr>
        <w:t xml:space="preserve"> mit Herrn </w:t>
      </w:r>
      <w:proofErr w:type="spellStart"/>
      <w:r w:rsidR="005A240A">
        <w:rPr>
          <w:rFonts w:ascii="Futura Lt BT" w:hAnsi="Futura Lt BT"/>
          <w:sz w:val="20"/>
          <w:szCs w:val="20"/>
        </w:rPr>
        <w:t>Schorer</w:t>
      </w:r>
      <w:proofErr w:type="spellEnd"/>
      <w:r w:rsidR="005A240A">
        <w:rPr>
          <w:rFonts w:ascii="Futura Lt BT" w:hAnsi="Futura Lt BT"/>
          <w:sz w:val="20"/>
          <w:szCs w:val="20"/>
        </w:rPr>
        <w:t xml:space="preserve">, Tel. 0 83 41 / 909 37 - 37, E-Mail </w:t>
      </w:r>
      <w:hyperlink r:id="rId7" w:history="1">
        <w:r w:rsidR="005A240A" w:rsidRPr="000905BE">
          <w:rPr>
            <w:rStyle w:val="Hyperlink"/>
            <w:rFonts w:ascii="Futura Lt BT" w:hAnsi="Futura Lt BT"/>
            <w:sz w:val="20"/>
            <w:szCs w:val="20"/>
          </w:rPr>
          <w:t>tiefbau@mauerstetten.de</w:t>
        </w:r>
      </w:hyperlink>
      <w:r w:rsidR="005A240A">
        <w:rPr>
          <w:rFonts w:ascii="Futura Lt BT" w:hAnsi="Futura Lt BT"/>
          <w:sz w:val="20"/>
          <w:szCs w:val="20"/>
        </w:rPr>
        <w:t xml:space="preserve"> </w:t>
      </w:r>
      <w:r>
        <w:rPr>
          <w:rFonts w:ascii="Futura Lt BT" w:hAnsi="Futura Lt BT"/>
          <w:sz w:val="20"/>
          <w:szCs w:val="20"/>
        </w:rPr>
        <w:t xml:space="preserve">abzustimmen. Herr </w:t>
      </w:r>
      <w:proofErr w:type="spellStart"/>
      <w:r>
        <w:rPr>
          <w:rFonts w:ascii="Futura Lt BT" w:hAnsi="Futura Lt BT"/>
          <w:sz w:val="20"/>
          <w:szCs w:val="20"/>
        </w:rPr>
        <w:t>Schorer</w:t>
      </w:r>
      <w:proofErr w:type="spellEnd"/>
      <w:r>
        <w:rPr>
          <w:rFonts w:ascii="Futura Lt BT" w:hAnsi="Futura Lt BT"/>
          <w:sz w:val="20"/>
          <w:szCs w:val="20"/>
        </w:rPr>
        <w:t xml:space="preserve"> ist von der Gemeinde Mauerstetten beauftragt die Aufgrabung zu Überwachen. Anweisungen ist folge zu Leisten.</w:t>
      </w:r>
    </w:p>
    <w:p w:rsidR="006F2497" w:rsidRPr="006F2497" w:rsidRDefault="006F2497">
      <w:pPr>
        <w:rPr>
          <w:rFonts w:ascii="Futura Lt BT" w:hAnsi="Futura Lt BT"/>
          <w:sz w:val="10"/>
          <w:szCs w:val="10"/>
        </w:rPr>
      </w:pPr>
    </w:p>
    <w:p w:rsidR="00432580" w:rsidRPr="006F2497" w:rsidRDefault="00432580">
      <w:pPr>
        <w:rPr>
          <w:rFonts w:ascii="Futura Lt BT" w:hAnsi="Futura Lt BT"/>
          <w:sz w:val="20"/>
          <w:szCs w:val="20"/>
        </w:rPr>
      </w:pPr>
    </w:p>
    <w:p w:rsidR="00432580" w:rsidRPr="006F2497" w:rsidRDefault="008716AA">
      <w:pPr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______________________________</w:t>
      </w:r>
    </w:p>
    <w:p w:rsidR="00432580" w:rsidRPr="006F2497" w:rsidRDefault="00432580">
      <w:pPr>
        <w:rPr>
          <w:rFonts w:ascii="Futura Lt BT" w:hAnsi="Futura Lt BT"/>
          <w:sz w:val="20"/>
          <w:szCs w:val="20"/>
        </w:rPr>
      </w:pPr>
      <w:r w:rsidRPr="006F2497">
        <w:rPr>
          <w:rFonts w:ascii="Futura Lt BT" w:hAnsi="Futura Lt BT"/>
          <w:sz w:val="20"/>
          <w:szCs w:val="20"/>
        </w:rPr>
        <w:t>Datum, Unterschrift</w:t>
      </w:r>
      <w:r w:rsidR="008716AA">
        <w:rPr>
          <w:rFonts w:ascii="Futura Lt BT" w:hAnsi="Futura Lt BT"/>
          <w:sz w:val="20"/>
          <w:szCs w:val="20"/>
        </w:rPr>
        <w:t xml:space="preserve"> Antragsteller</w:t>
      </w:r>
    </w:p>
    <w:sectPr w:rsidR="00432580" w:rsidRPr="006F2497" w:rsidSect="006F2497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02A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9C"/>
    <w:rsid w:val="0002689C"/>
    <w:rsid w:val="00163D24"/>
    <w:rsid w:val="00297E50"/>
    <w:rsid w:val="00391FF7"/>
    <w:rsid w:val="00432580"/>
    <w:rsid w:val="005364FC"/>
    <w:rsid w:val="005A240A"/>
    <w:rsid w:val="006C10D2"/>
    <w:rsid w:val="006F2497"/>
    <w:rsid w:val="007122B2"/>
    <w:rsid w:val="008716AA"/>
    <w:rsid w:val="00935970"/>
    <w:rsid w:val="00AE39CB"/>
    <w:rsid w:val="00C113EC"/>
    <w:rsid w:val="00C37E1C"/>
    <w:rsid w:val="00CA3B50"/>
    <w:rsid w:val="00DC652A"/>
    <w:rsid w:val="00E4376A"/>
    <w:rsid w:val="00EA2382"/>
    <w:rsid w:val="00E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D319"/>
  <w15:chartTrackingRefBased/>
  <w15:docId w15:val="{924A4A00-F6D0-4FE9-A60C-54315D1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8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2">
    <w:name w:val="Kopfzeile2"/>
    <w:basedOn w:val="Kopfzeile"/>
    <w:rsid w:val="0002689C"/>
    <w:pPr>
      <w:overflowPunct w:val="0"/>
      <w:autoSpaceDE w:val="0"/>
      <w:autoSpaceDN w:val="0"/>
      <w:adjustRightInd w:val="0"/>
      <w:textAlignment w:val="baseline"/>
    </w:pPr>
    <w:rPr>
      <w:rFonts w:ascii="Futura Lt BT" w:eastAsia="Times New Roman" w:hAnsi="Futura Lt BT" w:cs="Times New Roman"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268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689C"/>
  </w:style>
  <w:style w:type="table" w:styleId="Tabellenraster">
    <w:name w:val="Table Grid"/>
    <w:basedOn w:val="NormaleTabelle"/>
    <w:uiPriority w:val="39"/>
    <w:rsid w:val="0002689C"/>
    <w:pPr>
      <w:spacing w:after="0" w:line="240" w:lineRule="auto"/>
    </w:pPr>
    <w:rPr>
      <w:rFonts w:eastAsiaTheme="minorEastAsia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497"/>
    <w:rPr>
      <w:rFonts w:ascii="Segoe UI" w:eastAsiaTheme="minorEastAsia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5A2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efbau@mauerstett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567D-1AB1-4BF7-8E26-FD6AC7AF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Wagner - Gemeinde Mauerstetten</dc:creator>
  <cp:keywords/>
  <dc:description/>
  <cp:lastModifiedBy>Susanne Wagner - Gemeinde Mauerstetten</cp:lastModifiedBy>
  <cp:revision>5</cp:revision>
  <cp:lastPrinted>2017-11-28T09:52:00Z</cp:lastPrinted>
  <dcterms:created xsi:type="dcterms:W3CDTF">2017-11-28T11:32:00Z</dcterms:created>
  <dcterms:modified xsi:type="dcterms:W3CDTF">2018-01-10T11:23:00Z</dcterms:modified>
</cp:coreProperties>
</file>